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5528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A92A84" w:rsidRPr="003E5B89" w:rsidTr="00FE6B6F">
        <w:tc>
          <w:tcPr>
            <w:tcW w:w="5528" w:type="dxa"/>
          </w:tcPr>
          <w:p w:rsidR="00A92A84" w:rsidRPr="003E5B89" w:rsidRDefault="00A92A84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Командиру військової частини 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8888</w:t>
            </w:r>
            <w:bookmarkStart w:id="0" w:name="_GoBack"/>
            <w:bookmarkEnd w:id="0"/>
          </w:p>
          <w:p w:rsidR="00A92A84" w:rsidRPr="003E5B89" w:rsidRDefault="00A92A84" w:rsidP="00FE6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92A84" w:rsidRPr="00A92A84" w:rsidRDefault="00A92A84" w:rsidP="00A92A84">
      <w:pPr>
        <w:spacing w:after="0" w:line="276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92A84">
        <w:rPr>
          <w:rFonts w:ascii="Times New Roman" w:hAnsi="Times New Roman" w:cs="Times New Roman"/>
          <w:color w:val="FF0000"/>
          <w:sz w:val="28"/>
          <w:szCs w:val="28"/>
        </w:rPr>
        <w:t>ЗРАЗОК</w:t>
      </w:r>
    </w:p>
    <w:p w:rsidR="00A92A84" w:rsidRPr="003E5B89" w:rsidRDefault="00A92A84" w:rsidP="00A92A84">
      <w:p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92A84" w:rsidRPr="003E5B89" w:rsidRDefault="00A92A84" w:rsidP="00A92A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КЛОПОТАННЯ </w:t>
      </w:r>
    </w:p>
    <w:p w:rsidR="00A92A84" w:rsidRPr="003E5B89" w:rsidRDefault="00A92A84" w:rsidP="00A92A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A84" w:rsidRPr="003E5B89" w:rsidRDefault="00A92A84" w:rsidP="00A92A84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При виконанні завдань з відсічі та стримуванні збройної агресії російської федерації на території Донецької області, внаслідок ведення бойових дій, військова частина А1111 зазнала втрат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військового майна за номенклатурою технічних засобів, обладнання та майна продовольчої служби </w:t>
      </w:r>
      <w:r w:rsidRPr="003E5B89">
        <w:rPr>
          <w:rFonts w:ascii="Times New Roman" w:hAnsi="Times New Roman" w:cs="Times New Roman"/>
          <w:sz w:val="28"/>
          <w:szCs w:val="28"/>
        </w:rPr>
        <w:t>на суму 36223,20 грн. (тридцять шість тисяч двісті двадцять три гривень 20 копійок)</w:t>
      </w:r>
      <w:r w:rsidRPr="003E5B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A84" w:rsidRPr="003E5B89" w:rsidRDefault="00A92A84" w:rsidP="00A92A84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За результатами службового розслідування встановлено, що військове майно знищено в результаті артилерійського обстрілу з боку окупаційних сил російської федерації 23.04.2022 у м. Костянтинівка, Донецької області. Також розслідуванням встановлено відсутність вини особового складу військової частини А1111. Втрата майна сталась внаслідок </w:t>
      </w:r>
      <w:r w:rsidRPr="003E5B89">
        <w:rPr>
          <w:rFonts w:ascii="Times New Roman" w:eastAsia="Calibri" w:hAnsi="Times New Roman" w:cs="Times New Roman"/>
          <w:sz w:val="28"/>
          <w:szCs w:val="28"/>
        </w:rPr>
        <w:t xml:space="preserve">обставин дії непереборної сили - </w:t>
      </w:r>
      <w:r w:rsidRPr="003E5B89">
        <w:rPr>
          <w:rFonts w:ascii="Times New Roman" w:hAnsi="Times New Roman" w:cs="Times New Roman"/>
          <w:sz w:val="28"/>
          <w:szCs w:val="28"/>
        </w:rPr>
        <w:t>при виконанні бойового завдання, в результаті артилерійського обстрілу з боку окупаційних сил російської федерації.</w:t>
      </w:r>
    </w:p>
    <w:p w:rsidR="00A92A84" w:rsidRPr="003E5B89" w:rsidRDefault="00A92A84" w:rsidP="00A9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Керуючись вимогами пункту 3, 5 розділу І Загальні положення, пункту 2, 20 розділу ІV Списання військового майна за інспекторським посвідченням Порядку списання військового майна у Збройних Силах України та Державній спеціальній службі транспорту, затвердженого наказом Міністра оброни України від 29.03.2021 № 81 (зареєстрованого в Міністерстві юстиції України за № 665/36277 від 19.05.2021), втрати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військового майна за номенклатурою технічних засобів, обладнання та майна продовольчої служби </w:t>
      </w:r>
      <w:r w:rsidRPr="003E5B89">
        <w:rPr>
          <w:rFonts w:ascii="Times New Roman" w:hAnsi="Times New Roman" w:cs="Times New Roman"/>
          <w:sz w:val="28"/>
          <w:szCs w:val="28"/>
        </w:rPr>
        <w:t>підлягають списанню за інспекторським посвідченням.</w:t>
      </w:r>
    </w:p>
    <w:p w:rsidR="00A92A84" w:rsidRPr="003E5B89" w:rsidRDefault="00A92A84" w:rsidP="00A92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Прошу Вас погодити та затвердити  встановленим порядком документи на списання за інспекторським посвідченням </w:t>
      </w:r>
      <w:r w:rsidRPr="003E5B8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 номенклатурою технічних засобів, обладнання та майна продовольчої служби</w:t>
      </w:r>
      <w:r w:rsidRPr="003E5B89">
        <w:rPr>
          <w:rFonts w:ascii="Times New Roman" w:hAnsi="Times New Roman" w:cs="Times New Roman"/>
          <w:sz w:val="28"/>
          <w:szCs w:val="28"/>
        </w:rPr>
        <w:t xml:space="preserve"> військової частини А1111 на суму 36223,20 грн. за рахунок держави. </w:t>
      </w:r>
    </w:p>
    <w:p w:rsidR="00A92A84" w:rsidRPr="003E5B89" w:rsidRDefault="00A92A84" w:rsidP="00A92A84">
      <w:pPr>
        <w:pStyle w:val="a3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2A84" w:rsidRPr="003E5B89" w:rsidRDefault="00A92A84" w:rsidP="00A92A84">
      <w:pPr>
        <w:pStyle w:val="a3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Додатки: комплект документів на списання за інспекторським посвідченням, на ____ </w:t>
      </w:r>
      <w:proofErr w:type="spellStart"/>
      <w:r w:rsidRPr="003E5B89">
        <w:rPr>
          <w:rFonts w:ascii="Times New Roman" w:hAnsi="Times New Roman" w:cs="Times New Roman"/>
          <w:sz w:val="28"/>
          <w:szCs w:val="28"/>
        </w:rPr>
        <w:t>арк</w:t>
      </w:r>
      <w:proofErr w:type="spellEnd"/>
      <w:r w:rsidRPr="003E5B89">
        <w:rPr>
          <w:rFonts w:ascii="Times New Roman" w:hAnsi="Times New Roman" w:cs="Times New Roman"/>
          <w:sz w:val="28"/>
          <w:szCs w:val="28"/>
        </w:rPr>
        <w:t>., в ____ прим.</w:t>
      </w:r>
    </w:p>
    <w:p w:rsidR="00A92A84" w:rsidRPr="003E5B89" w:rsidRDefault="00A92A84" w:rsidP="00A92A84">
      <w:pPr>
        <w:pStyle w:val="a3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2A84" w:rsidRPr="003E5B89" w:rsidRDefault="00A92A84" w:rsidP="00A92A84">
      <w:pPr>
        <w:pStyle w:val="a3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2A84" w:rsidRPr="003E5B89" w:rsidRDefault="00A92A84" w:rsidP="00A92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Командир військової частини А1111    </w:t>
      </w:r>
    </w:p>
    <w:p w:rsidR="00A92A84" w:rsidRPr="003E5B89" w:rsidRDefault="00A92A84" w:rsidP="00A92A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 xml:space="preserve">полковник                                                                              </w:t>
      </w:r>
      <w:proofErr w:type="spellStart"/>
      <w:r w:rsidRPr="003E5B89">
        <w:rPr>
          <w:rFonts w:ascii="Times New Roman" w:hAnsi="Times New Roman" w:cs="Times New Roman"/>
          <w:sz w:val="28"/>
          <w:szCs w:val="28"/>
        </w:rPr>
        <w:t>Вячеслав</w:t>
      </w:r>
      <w:proofErr w:type="spellEnd"/>
      <w:r w:rsidRPr="003E5B89">
        <w:rPr>
          <w:rFonts w:ascii="Times New Roman" w:hAnsi="Times New Roman" w:cs="Times New Roman"/>
          <w:sz w:val="28"/>
          <w:szCs w:val="28"/>
        </w:rPr>
        <w:t xml:space="preserve"> ПРОВІДНИК</w:t>
      </w:r>
    </w:p>
    <w:p w:rsidR="00A92A84" w:rsidRPr="003E5B89" w:rsidRDefault="00A92A84" w:rsidP="00A92A84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“____” __________ </w:t>
      </w:r>
      <w:r w:rsidRPr="003E5B8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20</w:t>
      </w:r>
      <w:r w:rsidRPr="003E5B89">
        <w:rPr>
          <w:rFonts w:ascii="Times New Roman" w:eastAsia="Times New Roman" w:hAnsi="Times New Roman" w:cs="Times New Roman"/>
          <w:color w:val="000000"/>
          <w:sz w:val="28"/>
          <w:szCs w:val="28"/>
        </w:rPr>
        <w:t>___ року</w:t>
      </w:r>
      <w:r w:rsidRPr="003E5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A84" w:rsidRPr="003E5B89" w:rsidRDefault="00A92A84" w:rsidP="00A92A84">
      <w:pPr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br w:type="page"/>
      </w:r>
    </w:p>
    <w:p w:rsidR="00C13EC6" w:rsidRDefault="00C13EC6"/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84"/>
    <w:rsid w:val="00A92A84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5C30"/>
  <w15:chartTrackingRefBased/>
  <w15:docId w15:val="{844E510B-10B6-49F2-97BD-AE30D4C1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92A84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A92A84"/>
  </w:style>
  <w:style w:type="table" w:styleId="a5">
    <w:name w:val="Table Grid"/>
    <w:basedOn w:val="a1"/>
    <w:uiPriority w:val="39"/>
    <w:rsid w:val="00A92A8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92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92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1266</Words>
  <Characters>723</Characters>
  <Application>Microsoft Office Word</Application>
  <DocSecurity>0</DocSecurity>
  <Lines>6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2023-04-13T09:49:00Z</dcterms:created>
  <dcterms:modified xsi:type="dcterms:W3CDTF">2023-04-13T09:50:00Z</dcterms:modified>
</cp:coreProperties>
</file>